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0E6AD" w14:textId="3FDFE564" w:rsidR="008C324E" w:rsidRDefault="008C324E" w:rsidP="00A73180">
      <w:pPr>
        <w:outlineLvl w:val="0"/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</w:pPr>
    </w:p>
    <w:p w14:paraId="4C547434" w14:textId="77777777" w:rsidR="008C324E" w:rsidRDefault="008C324E" w:rsidP="00AF2805">
      <w:pPr>
        <w:jc w:val="center"/>
        <w:outlineLvl w:val="0"/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</w:pPr>
    </w:p>
    <w:p w14:paraId="506EA88B" w14:textId="65BE306B" w:rsidR="00AF2805" w:rsidRPr="000B7AE5" w:rsidRDefault="00C22034" w:rsidP="00AF2805">
      <w:pPr>
        <w:jc w:val="center"/>
        <w:outlineLvl w:val="0"/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</w:pPr>
      <w:r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Súhlas </w:t>
      </w:r>
      <w:r w:rsidR="00F43270"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dotknutej osoby </w:t>
      </w:r>
      <w:r w:rsidR="00AF2805"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 zo spracovaním osobných údajov</w:t>
      </w:r>
    </w:p>
    <w:p w14:paraId="330B1D3A" w14:textId="0B70115C" w:rsidR="008C324E" w:rsidRPr="000B7AE5" w:rsidRDefault="008C324E" w:rsidP="00A73180">
      <w:pPr>
        <w:outlineLvl w:val="0"/>
        <w:rPr>
          <w:rFonts w:asciiTheme="majorHAnsi" w:hAnsiTheme="majorHAnsi" w:cs="Arial"/>
          <w:b/>
          <w:sz w:val="22"/>
          <w:szCs w:val="22"/>
          <w:lang w:val="sk-SK"/>
        </w:rPr>
      </w:pPr>
    </w:p>
    <w:p w14:paraId="4044AC4C" w14:textId="3B33D8D8" w:rsidR="00AF2805" w:rsidRPr="000B7AE5" w:rsidRDefault="00AF2805" w:rsidP="00B00372">
      <w:pPr>
        <w:jc w:val="center"/>
        <w:rPr>
          <w:rFonts w:asciiTheme="majorHAnsi" w:hAnsiTheme="majorHAnsi"/>
          <w:sz w:val="20"/>
          <w:szCs w:val="20"/>
          <w:lang w:val="sk-SK"/>
        </w:rPr>
      </w:pPr>
      <w:r w:rsidRPr="000B7AE5">
        <w:rPr>
          <w:rFonts w:asciiTheme="majorHAnsi" w:hAnsiTheme="majorHAnsi"/>
          <w:sz w:val="20"/>
          <w:szCs w:val="20"/>
          <w:lang w:val="sk-SK"/>
        </w:rPr>
        <w:t>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GDPR“).</w:t>
      </w:r>
    </w:p>
    <w:p w14:paraId="2592A43F" w14:textId="2F5DB8B9" w:rsidR="00AF2805" w:rsidRDefault="00AF2805" w:rsidP="00B564AD">
      <w:pPr>
        <w:ind w:firstLine="708"/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39847027" w14:textId="77777777" w:rsidR="00A73180" w:rsidRPr="00A73180" w:rsidRDefault="00A73180" w:rsidP="00A73180">
      <w:pPr>
        <w:rPr>
          <w:rFonts w:asciiTheme="majorHAnsi" w:hAnsiTheme="majorHAnsi" w:cstheme="majorHAnsi"/>
          <w:bCs/>
          <w:iCs/>
          <w:color w:val="000000" w:themeColor="text1"/>
          <w:kern w:val="36"/>
          <w:sz w:val="20"/>
          <w:szCs w:val="20"/>
          <w:lang w:val="sk-SK"/>
        </w:rPr>
      </w:pPr>
      <w:r w:rsidRPr="00A73180">
        <w:rPr>
          <w:rFonts w:asciiTheme="majorHAnsi" w:hAnsiTheme="majorHAnsi" w:cstheme="majorHAnsi"/>
          <w:bCs/>
          <w:iCs/>
          <w:color w:val="000000" w:themeColor="text1"/>
          <w:kern w:val="36"/>
          <w:sz w:val="20"/>
          <w:szCs w:val="20"/>
          <w:lang w:val="sk-SK"/>
        </w:rPr>
        <w:t>Súhlas dotknutej osoby  zo spracovaním osobných údajov udeľuje:</w:t>
      </w:r>
    </w:p>
    <w:tbl>
      <w:tblPr>
        <w:tblW w:w="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A73180" w:rsidRPr="00A73180" w14:paraId="35EFE3E9" w14:textId="77777777" w:rsidTr="00A73180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5B57" w14:textId="77777777" w:rsidR="00A73180" w:rsidRPr="00A73180" w:rsidRDefault="00A73180">
            <w:pPr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</w:pP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čiarkov1"/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instrText xml:space="preserve"> FORMCHECKBOX </w:instrText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separate"/>
            </w:r>
            <w:r w:rsidRPr="00A73180">
              <w:rPr>
                <w:color w:val="000000" w:themeColor="text1"/>
              </w:rPr>
              <w:fldChar w:fldCharType="end"/>
            </w:r>
            <w:bookmarkEnd w:id="0"/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t xml:space="preserve"> </w:t>
            </w:r>
            <w:r w:rsidRPr="00A73180"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  <w:t>štatutárny orgán MAS</w:t>
            </w:r>
          </w:p>
        </w:tc>
      </w:tr>
      <w:tr w:rsidR="00A73180" w:rsidRPr="00A73180" w14:paraId="60E9D397" w14:textId="77777777" w:rsidTr="00A73180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2A2D" w14:textId="77777777" w:rsidR="00A73180" w:rsidRPr="00A73180" w:rsidRDefault="00A73180">
            <w:pPr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</w:pP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instrText xml:space="preserve"> FORMCHECKBOX </w:instrText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separate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end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t xml:space="preserve"> </w:t>
            </w:r>
            <w:r w:rsidRPr="00A73180"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  <w:t>manažér MAS</w:t>
            </w:r>
          </w:p>
        </w:tc>
      </w:tr>
      <w:tr w:rsidR="00A73180" w:rsidRPr="00A73180" w14:paraId="6521E62E" w14:textId="77777777" w:rsidTr="00A73180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407E" w14:textId="77777777" w:rsidR="00A73180" w:rsidRPr="00A73180" w:rsidRDefault="00A73180">
            <w:pPr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</w:pP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instrText xml:space="preserve"> FORMCHECKBOX </w:instrText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separate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end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t xml:space="preserve"> </w:t>
            </w:r>
            <w:r w:rsidRPr="00A73180"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  <w:t>administratívny pracovník MAS</w:t>
            </w:r>
          </w:p>
        </w:tc>
      </w:tr>
      <w:tr w:rsidR="00A73180" w:rsidRPr="00A73180" w14:paraId="6CBEB769" w14:textId="77777777" w:rsidTr="00A73180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6CB1" w14:textId="77777777" w:rsidR="00A73180" w:rsidRPr="00A73180" w:rsidRDefault="00A73180">
            <w:pPr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</w:pP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čiarkov2"/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instrText xml:space="preserve"> FORMCHECKBOX </w:instrText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separate"/>
            </w:r>
            <w:r w:rsidRPr="00A73180">
              <w:rPr>
                <w:color w:val="000000" w:themeColor="text1"/>
              </w:rPr>
              <w:fldChar w:fldCharType="end"/>
            </w:r>
            <w:bookmarkEnd w:id="1"/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t xml:space="preserve"> </w:t>
            </w:r>
            <w:r w:rsidRPr="00A73180"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  <w:t xml:space="preserve">odborný hodnotiteľ </w:t>
            </w:r>
          </w:p>
        </w:tc>
      </w:tr>
      <w:tr w:rsidR="00A73180" w:rsidRPr="00A73180" w14:paraId="6FBE497D" w14:textId="77777777" w:rsidTr="00A73180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33AC" w14:textId="77777777" w:rsidR="00A73180" w:rsidRPr="00A73180" w:rsidRDefault="00A73180">
            <w:pPr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pP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instrText xml:space="preserve"> FORMCHECKBOX </w:instrText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</w:r>
            <w:r w:rsidR="007E33A5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separate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fldChar w:fldCharType="end"/>
            </w:r>
            <w:r w:rsidRPr="00A73180">
              <w:rPr>
                <w:rFonts w:asciiTheme="majorHAnsi" w:eastAsia="Calibri" w:hAnsiTheme="majorHAnsi" w:cstheme="majorHAnsi"/>
                <w:color w:val="000000" w:themeColor="text1"/>
                <w:sz w:val="20"/>
                <w:szCs w:val="20"/>
                <w:lang w:val="sk-SK"/>
              </w:rPr>
              <w:t xml:space="preserve"> </w:t>
            </w:r>
            <w:r w:rsidRPr="00A73180">
              <w:rPr>
                <w:rFonts w:asciiTheme="majorHAnsi" w:hAnsiTheme="majorHAnsi" w:cstheme="majorHAnsi"/>
                <w:bCs/>
                <w:iCs/>
                <w:color w:val="000000" w:themeColor="text1"/>
                <w:kern w:val="36"/>
                <w:sz w:val="20"/>
                <w:szCs w:val="20"/>
                <w:lang w:val="sk-SK"/>
              </w:rPr>
              <w:t>člen výberovej komisie MAS</w:t>
            </w:r>
          </w:p>
        </w:tc>
      </w:tr>
    </w:tbl>
    <w:p w14:paraId="4C4CD52C" w14:textId="6556BCB4" w:rsidR="00A73180" w:rsidRPr="000B7AE5" w:rsidRDefault="00A73180" w:rsidP="00A73180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5CE8001C" w14:textId="411D6A09" w:rsidR="00AF2805" w:rsidRPr="00E31EE7" w:rsidRDefault="00AF2805" w:rsidP="00B564AD">
      <w:pPr>
        <w:ind w:firstLine="708"/>
        <w:jc w:val="both"/>
        <w:rPr>
          <w:rFonts w:asciiTheme="majorHAnsi" w:hAnsiTheme="majorHAnsi" w:cs="Arial"/>
          <w:sz w:val="20"/>
          <w:szCs w:val="20"/>
          <w:lang w:val="sk-SK"/>
        </w:rPr>
      </w:pPr>
      <w:proofErr w:type="spellStart"/>
      <w:r w:rsidRPr="00E31EE7">
        <w:rPr>
          <w:rFonts w:asciiTheme="majorHAnsi" w:hAnsiTheme="majorHAnsi" w:cs="Arial"/>
          <w:sz w:val="20"/>
          <w:szCs w:val="20"/>
          <w:lang w:val="sk-SK"/>
        </w:rPr>
        <w:t>Dolupodpísaný</w:t>
      </w:r>
      <w:proofErr w:type="spellEnd"/>
      <w:r w:rsidRPr="00E31EE7">
        <w:rPr>
          <w:rFonts w:asciiTheme="majorHAnsi" w:hAnsiTheme="majorHAnsi" w:cs="Arial"/>
          <w:sz w:val="20"/>
          <w:szCs w:val="20"/>
          <w:lang w:val="sk-SK"/>
        </w:rPr>
        <w:t>/-á</w:t>
      </w:r>
      <w:r w:rsidR="00B564AD" w:rsidRPr="00E31EE7">
        <w:rPr>
          <w:rFonts w:asciiTheme="majorHAnsi" w:hAnsiTheme="majorHAnsi" w:cs="Arial"/>
          <w:color w:val="BFBFBF" w:themeColor="background1" w:themeShade="BF"/>
          <w:sz w:val="20"/>
          <w:szCs w:val="20"/>
          <w:lang w:val="sk-SK"/>
        </w:rPr>
        <w:t>……………………………..</w:t>
      </w:r>
      <w:r w:rsidRPr="00E31EE7">
        <w:rPr>
          <w:rFonts w:asciiTheme="majorHAnsi" w:hAnsiTheme="majorHAnsi" w:cs="Arial"/>
          <w:sz w:val="20"/>
          <w:szCs w:val="20"/>
          <w:lang w:val="sk-SK"/>
        </w:rPr>
        <w:t>,</w:t>
      </w:r>
      <w:r w:rsidR="007E33A5">
        <w:rPr>
          <w:rFonts w:asciiTheme="majorHAnsi" w:hAnsiTheme="majorHAnsi" w:cs="Arial"/>
          <w:sz w:val="20"/>
          <w:szCs w:val="20"/>
          <w:lang w:val="sk-SK"/>
        </w:rPr>
        <w:t xml:space="preserve"> dátum narodenia......,</w:t>
      </w:r>
      <w:r w:rsidRPr="00E31EE7">
        <w:rPr>
          <w:rFonts w:asciiTheme="majorHAnsi" w:hAnsiTheme="majorHAnsi" w:cs="Arial"/>
          <w:sz w:val="20"/>
          <w:szCs w:val="20"/>
          <w:lang w:val="sk-SK"/>
        </w:rPr>
        <w:t xml:space="preserve"> trvalým bydliskom</w:t>
      </w:r>
      <w:r w:rsidRPr="00E31EE7">
        <w:rPr>
          <w:rFonts w:asciiTheme="majorHAnsi" w:hAnsiTheme="majorHAnsi" w:cs="Arial"/>
          <w:color w:val="BFBFBF" w:themeColor="background1" w:themeShade="BF"/>
          <w:sz w:val="20"/>
          <w:szCs w:val="20"/>
          <w:lang w:val="sk-SK"/>
        </w:rPr>
        <w:t>………………</w:t>
      </w:r>
      <w:r w:rsidRPr="00E31EE7">
        <w:rPr>
          <w:rFonts w:asciiTheme="majorHAnsi" w:hAnsiTheme="majorHAnsi" w:cs="Arial"/>
          <w:sz w:val="20"/>
          <w:szCs w:val="20"/>
          <w:lang w:val="sk-SK"/>
        </w:rPr>
        <w:t xml:space="preserve">, </w:t>
      </w:r>
      <w:r w:rsidRPr="000B7AE5">
        <w:rPr>
          <w:rFonts w:asciiTheme="majorHAnsi" w:hAnsiTheme="majorHAnsi"/>
          <w:sz w:val="20"/>
          <w:szCs w:val="20"/>
          <w:lang w:val="sk-SK"/>
        </w:rPr>
        <w:t>udeľujem týmto súhlas so spracúvaním a uchovávaním mojich osobných údajov</w:t>
      </w:r>
      <w:r w:rsidRPr="00E31EE7">
        <w:rPr>
          <w:rFonts w:asciiTheme="majorHAnsi" w:hAnsiTheme="majorHAnsi" w:cs="Arial"/>
          <w:sz w:val="20"/>
          <w:szCs w:val="20"/>
          <w:lang w:val="sk-SK"/>
        </w:rPr>
        <w:t>:</w:t>
      </w:r>
    </w:p>
    <w:p w14:paraId="752CFB93" w14:textId="77777777" w:rsidR="00B564AD" w:rsidRPr="00E31EE7" w:rsidRDefault="00B564AD" w:rsidP="00B564AD">
      <w:pPr>
        <w:ind w:firstLine="708"/>
        <w:jc w:val="both"/>
        <w:rPr>
          <w:rFonts w:asciiTheme="majorHAnsi" w:hAnsiTheme="majorHAnsi" w:cs="Arial"/>
          <w:sz w:val="20"/>
          <w:szCs w:val="20"/>
          <w:lang w:val="sk-SK"/>
        </w:rPr>
      </w:pPr>
    </w:p>
    <w:p w14:paraId="17CB8269" w14:textId="24C03E6B" w:rsidR="00AF2805" w:rsidRPr="000B7AE5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 xml:space="preserve">Miestnej akčnej skupine   </w:t>
      </w:r>
      <w:r w:rsidR="00B564AD" w:rsidRPr="00E31EE7">
        <w:rPr>
          <w:rFonts w:asciiTheme="majorHAnsi" w:hAnsiTheme="majorHAnsi" w:cstheme="majorHAnsi"/>
          <w:i/>
          <w:color w:val="0070C0"/>
          <w:sz w:val="20"/>
          <w:szCs w:val="20"/>
        </w:rPr>
        <w:t>(</w:t>
      </w:r>
      <w:r w:rsidRPr="00E31EE7">
        <w:rPr>
          <w:rFonts w:asciiTheme="majorHAnsi" w:hAnsiTheme="majorHAnsi" w:cs="Arial"/>
          <w:i/>
          <w:color w:val="0070C0"/>
          <w:sz w:val="20"/>
          <w:szCs w:val="20"/>
        </w:rPr>
        <w:t>uviesť názov MAS</w:t>
      </w:r>
      <w:r w:rsidR="00B564AD" w:rsidRPr="00E31EE7">
        <w:rPr>
          <w:rFonts w:asciiTheme="majorHAnsi" w:hAnsiTheme="majorHAnsi" w:cs="Arial"/>
          <w:i/>
          <w:color w:val="0070C0"/>
          <w:sz w:val="20"/>
          <w:szCs w:val="20"/>
        </w:rPr>
        <w:t>)</w:t>
      </w:r>
      <w:r w:rsidRPr="000B7AE5">
        <w:rPr>
          <w:rFonts w:asciiTheme="majorHAnsi" w:hAnsiTheme="majorHAnsi" w:cstheme="majorHAnsi"/>
          <w:i/>
          <w:color w:val="1F497D" w:themeColor="text2"/>
          <w:sz w:val="20"/>
          <w:szCs w:val="20"/>
        </w:rPr>
        <w:t>,</w:t>
      </w:r>
    </w:p>
    <w:p w14:paraId="7556A99E" w14:textId="3265B93B" w:rsidR="00AF2805" w:rsidRPr="000B7AE5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>Pôdohospodárskej platobnej agentúre</w:t>
      </w:r>
      <w:r w:rsidR="00412A26">
        <w:rPr>
          <w:rFonts w:asciiTheme="majorHAnsi" w:hAnsiTheme="majorHAnsi" w:cstheme="majorHAnsi"/>
          <w:sz w:val="20"/>
          <w:szCs w:val="20"/>
        </w:rPr>
        <w:t xml:space="preserve"> (Poskytovateľ nenávratného finančného príspevku)</w:t>
      </w:r>
      <w:r w:rsidRPr="000B7AE5">
        <w:rPr>
          <w:rFonts w:asciiTheme="majorHAnsi" w:hAnsiTheme="majorHAnsi" w:cstheme="majorHAnsi"/>
          <w:sz w:val="20"/>
          <w:szCs w:val="20"/>
        </w:rPr>
        <w:t>,</w:t>
      </w:r>
    </w:p>
    <w:p w14:paraId="18B60A70" w14:textId="41EBC6DF" w:rsidR="00AF2805" w:rsidRPr="008C324E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 xml:space="preserve">Ministerstvu pôdohospodárstva a rozvoja vidieka SR (Riadiaci orgán pre Program rozvoja vidieka SR </w:t>
      </w:r>
      <w:r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>2014 – 202</w:t>
      </w:r>
      <w:r w:rsidR="00212EEB"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>2</w:t>
      </w:r>
      <w:r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>)</w:t>
      </w:r>
    </w:p>
    <w:p w14:paraId="5359EA27" w14:textId="77777777" w:rsidR="00B564AD" w:rsidRPr="000B7AE5" w:rsidRDefault="00B564AD" w:rsidP="00B564AD">
      <w:pPr>
        <w:pStyle w:val="Normlnywebov"/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</w:p>
    <w:p w14:paraId="7AAF6CD7" w14:textId="65E22C8E" w:rsidR="002176A9" w:rsidRPr="000B7AE5" w:rsidRDefault="00AF2805" w:rsidP="00B4542F">
      <w:pPr>
        <w:pStyle w:val="Normlnywebov"/>
        <w:spacing w:before="0" w:beforeAutospacing="0" w:after="0" w:afterAutospacing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>za účelom ich spracovania pre potreby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implementácie stratégie miestneho rozvoja vedeného komunitou miestnej akčnej skupiny </w:t>
      </w:r>
      <w:r w:rsidR="00B564AD" w:rsidRPr="00E31EE7">
        <w:rPr>
          <w:rFonts w:asciiTheme="majorHAnsi" w:hAnsiTheme="majorHAnsi" w:cstheme="majorHAnsi"/>
          <w:i/>
          <w:color w:val="0070C0"/>
          <w:sz w:val="20"/>
          <w:szCs w:val="20"/>
        </w:rPr>
        <w:t>(</w:t>
      </w:r>
      <w:r w:rsidR="00B564AD" w:rsidRPr="00E31EE7">
        <w:rPr>
          <w:rFonts w:asciiTheme="majorHAnsi" w:hAnsiTheme="majorHAnsi" w:cs="Arial"/>
          <w:i/>
          <w:color w:val="0070C0"/>
          <w:sz w:val="20"/>
          <w:szCs w:val="20"/>
        </w:rPr>
        <w:t>uviesť názov MAS)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ako aj počas následnej archivácie </w:t>
      </w:r>
      <w:r w:rsidRPr="000B7AE5">
        <w:rPr>
          <w:rFonts w:asciiTheme="majorHAnsi" w:hAnsiTheme="majorHAnsi" w:cstheme="majorHAnsi"/>
          <w:sz w:val="20"/>
          <w:szCs w:val="20"/>
        </w:rPr>
        <w:t xml:space="preserve">v rámci Programu rozvoja vidieka SR 2014 – </w:t>
      </w:r>
      <w:r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>202</w:t>
      </w:r>
      <w:r w:rsidR="00212EEB"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>2</w:t>
      </w:r>
      <w:r w:rsidRPr="008C324E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, </w:t>
      </w:r>
      <w:r w:rsidRPr="000B7AE5">
        <w:rPr>
          <w:rFonts w:asciiTheme="majorHAnsi" w:hAnsiTheme="majorHAnsi" w:cstheme="majorHAnsi"/>
          <w:sz w:val="20"/>
          <w:szCs w:val="20"/>
        </w:rPr>
        <w:t>v rozsahu údajov uvedených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v</w:t>
      </w:r>
      <w:r w:rsidR="00B564AD" w:rsidRPr="000B7AE5">
        <w:rPr>
          <w:rStyle w:val="Odkaznapoznmkupodiarou"/>
          <w:rFonts w:asciiTheme="majorHAnsi" w:hAnsiTheme="majorHAnsi" w:cstheme="majorHAnsi"/>
          <w:sz w:val="20"/>
          <w:szCs w:val="20"/>
        </w:rPr>
        <w:footnoteReference w:id="2"/>
      </w:r>
      <w:r w:rsidRPr="000B7AE5">
        <w:rPr>
          <w:rFonts w:asciiTheme="majorHAnsi" w:eastAsia="MS Gothic" w:hAnsiTheme="majorHAnsi" w:cs="Segoe UI Symbol"/>
          <w:sz w:val="20"/>
          <w:szCs w:val="20"/>
        </w:rPr>
        <w:t xml:space="preserve"> </w:t>
      </w:r>
      <w:r w:rsidR="002176A9" w:rsidRPr="000B7AE5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personálnej matici MAS. </w:t>
      </w:r>
    </w:p>
    <w:p w14:paraId="753E8634" w14:textId="77777777" w:rsidR="002176A9" w:rsidRPr="000B7AE5" w:rsidRDefault="002176A9" w:rsidP="00B6688C">
      <w:pPr>
        <w:pStyle w:val="Normlnywebov"/>
        <w:spacing w:before="0" w:beforeAutospacing="0" w:after="0" w:afterAutospacing="0"/>
        <w:jc w:val="both"/>
        <w:rPr>
          <w:rFonts w:asciiTheme="majorHAnsi" w:eastAsia="MS Gothic" w:hAnsiTheme="majorHAnsi" w:cs="Segoe UI Symbol"/>
          <w:sz w:val="20"/>
          <w:szCs w:val="20"/>
        </w:rPr>
      </w:pPr>
    </w:p>
    <w:p w14:paraId="4BE8EB4C" w14:textId="5843FCAD" w:rsidR="00B564AD" w:rsidRPr="000B7AE5" w:rsidRDefault="004C2A18" w:rsidP="00B564AD">
      <w:pPr>
        <w:jc w:val="both"/>
        <w:rPr>
          <w:rFonts w:asciiTheme="majorHAnsi" w:hAnsiTheme="majorHAnsi" w:cs="Arial"/>
          <w:sz w:val="20"/>
          <w:szCs w:val="20"/>
          <w:lang w:val="sk-SK"/>
        </w:rPr>
      </w:pPr>
      <w:r w:rsidRPr="000B7AE5">
        <w:rPr>
          <w:rFonts w:asciiTheme="majorHAnsi" w:hAnsiTheme="majorHAnsi" w:cs="Arial"/>
          <w:sz w:val="20"/>
          <w:szCs w:val="20"/>
          <w:lang w:val="sk-SK"/>
        </w:rPr>
        <w:t>Uvedený písomný súhlas so spracúvaním osobných údajov je dotknutá osoba oprávnená kedykoľvek odvolať. Odvolanie súhlasu však môže mať za následok ukončenie zmluvného vzťahu Poskytovateľa s Prijímateľom NFP ako aj ďalšie vážne finančné dôsledky.</w:t>
      </w:r>
    </w:p>
    <w:p w14:paraId="706EC628" w14:textId="77777777" w:rsidR="00B564AD" w:rsidRPr="000B7AE5" w:rsidRDefault="00B564AD" w:rsidP="00B564AD">
      <w:pPr>
        <w:jc w:val="both"/>
        <w:rPr>
          <w:rFonts w:asciiTheme="majorHAnsi" w:hAnsiTheme="majorHAnsi" w:cs="Arial"/>
          <w:color w:val="BFBFBF" w:themeColor="background1" w:themeShade="BF"/>
          <w:sz w:val="22"/>
          <w:szCs w:val="22"/>
          <w:lang w:val="sk-SK"/>
        </w:rPr>
      </w:pPr>
    </w:p>
    <w:p w14:paraId="7CC7DFEE" w14:textId="07B9AA5A" w:rsidR="00AF2805" w:rsidRPr="000B7AE5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1DA70FAF" w14:textId="23D21DDF" w:rsidR="00AF2805" w:rsidRPr="000B7AE5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  <w:bookmarkStart w:id="2" w:name="_GoBack"/>
      <w:bookmarkEnd w:id="2"/>
    </w:p>
    <w:p w14:paraId="2D116CDD" w14:textId="16543B19" w:rsidR="00AF2805" w:rsidRPr="00E31EE7" w:rsidRDefault="00AF2805" w:rsidP="00B564AD">
      <w:pPr>
        <w:autoSpaceDE w:val="0"/>
        <w:autoSpaceDN w:val="0"/>
        <w:jc w:val="both"/>
        <w:rPr>
          <w:rFonts w:asciiTheme="majorHAnsi" w:hAnsiTheme="majorHAnsi" w:cs="Arial"/>
          <w:sz w:val="22"/>
          <w:szCs w:val="22"/>
          <w:lang w:val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>V </w:t>
      </w:r>
      <w:r w:rsidR="00B564AD" w:rsidRPr="00E31EE7">
        <w:rPr>
          <w:rFonts w:asciiTheme="majorHAnsi" w:hAnsiTheme="majorHAnsi" w:cs="Arial"/>
          <w:sz w:val="22"/>
          <w:szCs w:val="22"/>
          <w:lang w:val="sk-SK"/>
        </w:rPr>
        <w:t>……………………………. dňa …………………………………………………</w:t>
      </w:r>
    </w:p>
    <w:p w14:paraId="108A2E48" w14:textId="77777777" w:rsidR="00AF2805" w:rsidRPr="00E31EE7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453ED687" w14:textId="63A3F3F0" w:rsidR="00AF2805" w:rsidRPr="00E31EE7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79F8C8D8" w14:textId="77777777" w:rsidR="00B564AD" w:rsidRPr="00E31EE7" w:rsidRDefault="00B564AD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16B8D06A" w14:textId="77777777" w:rsidR="00AF2805" w:rsidRPr="00E31EE7" w:rsidRDefault="00AF2805" w:rsidP="00B564AD">
      <w:pPr>
        <w:tabs>
          <w:tab w:val="left" w:pos="5529"/>
        </w:tabs>
        <w:jc w:val="both"/>
        <w:rPr>
          <w:rFonts w:asciiTheme="majorHAnsi" w:hAnsiTheme="majorHAnsi" w:cs="Arial"/>
          <w:sz w:val="22"/>
          <w:szCs w:val="22"/>
          <w:lang w:val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ab/>
        <w:t>.........................................................</w:t>
      </w:r>
    </w:p>
    <w:p w14:paraId="1796D36B" w14:textId="62374DEC" w:rsidR="00BB6477" w:rsidRPr="000B7AE5" w:rsidRDefault="00AF2805" w:rsidP="00B109FF">
      <w:pPr>
        <w:tabs>
          <w:tab w:val="left" w:pos="4678"/>
        </w:tabs>
        <w:jc w:val="both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ab/>
        <w:t xml:space="preserve">             </w:t>
      </w:r>
      <w:r w:rsidR="00B564AD" w:rsidRPr="00E31EE7">
        <w:rPr>
          <w:rFonts w:asciiTheme="majorHAnsi" w:hAnsiTheme="majorHAnsi" w:cs="Arial"/>
          <w:sz w:val="22"/>
          <w:szCs w:val="22"/>
          <w:lang w:val="sk-SK"/>
        </w:rPr>
        <w:t xml:space="preserve">                      </w:t>
      </w:r>
      <w:r w:rsidRPr="00E31EE7">
        <w:rPr>
          <w:rFonts w:asciiTheme="majorHAnsi" w:hAnsiTheme="majorHAnsi" w:cs="Arial"/>
          <w:sz w:val="22"/>
          <w:szCs w:val="22"/>
          <w:lang w:val="sk-SK"/>
        </w:rPr>
        <w:t xml:space="preserve">  podpis </w:t>
      </w:r>
    </w:p>
    <w:p w14:paraId="61598600" w14:textId="77777777" w:rsidR="00E250B2" w:rsidRPr="000B7AE5" w:rsidRDefault="00E250B2" w:rsidP="00B564AD">
      <w:pPr>
        <w:tabs>
          <w:tab w:val="center" w:pos="6804"/>
        </w:tabs>
        <w:ind w:left="4536"/>
        <w:jc w:val="center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</w:p>
    <w:sectPr w:rsidR="00E250B2" w:rsidRPr="000B7AE5" w:rsidSect="00E23E03">
      <w:headerReference w:type="default" r:id="rId11"/>
      <w:pgSz w:w="11900" w:h="16820"/>
      <w:pgMar w:top="1135" w:right="1418" w:bottom="851" w:left="1418" w:header="426" w:footer="7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A25C3" w14:textId="77777777" w:rsidR="00325378" w:rsidRDefault="00325378" w:rsidP="00B912B9">
      <w:r>
        <w:separator/>
      </w:r>
    </w:p>
  </w:endnote>
  <w:endnote w:type="continuationSeparator" w:id="0">
    <w:p w14:paraId="6383A764" w14:textId="77777777" w:rsidR="00325378" w:rsidRDefault="00325378" w:rsidP="00B912B9">
      <w:r>
        <w:continuationSeparator/>
      </w:r>
    </w:p>
  </w:endnote>
  <w:endnote w:type="continuationNotice" w:id="1">
    <w:p w14:paraId="06C4DBF5" w14:textId="77777777" w:rsidR="00325378" w:rsidRDefault="00325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onPro-Regular">
    <w:altName w:val="MS Minch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D6136" w14:textId="77777777" w:rsidR="00325378" w:rsidRDefault="00325378" w:rsidP="00B912B9">
      <w:r>
        <w:separator/>
      </w:r>
    </w:p>
  </w:footnote>
  <w:footnote w:type="continuationSeparator" w:id="0">
    <w:p w14:paraId="115AD94A" w14:textId="77777777" w:rsidR="00325378" w:rsidRDefault="00325378" w:rsidP="00B912B9">
      <w:r>
        <w:continuationSeparator/>
      </w:r>
    </w:p>
  </w:footnote>
  <w:footnote w:type="continuationNotice" w:id="1">
    <w:p w14:paraId="141EFFC7" w14:textId="77777777" w:rsidR="00325378" w:rsidRDefault="00325378"/>
  </w:footnote>
  <w:footnote w:id="2">
    <w:p w14:paraId="5E2491C5" w14:textId="79E3B716" w:rsidR="00E250B2" w:rsidRPr="00A73180" w:rsidRDefault="00B564AD" w:rsidP="00A73180">
      <w:pPr>
        <w:tabs>
          <w:tab w:val="center" w:pos="6804"/>
        </w:tabs>
        <w:jc w:val="both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  <w:r w:rsidRPr="00B564AD">
        <w:rPr>
          <w:rStyle w:val="Odkaznapoznmkupodiarou"/>
          <w:rFonts w:asciiTheme="majorHAnsi" w:hAnsiTheme="majorHAnsi"/>
          <w:sz w:val="16"/>
          <w:szCs w:val="16"/>
        </w:rPr>
        <w:footnoteRef/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>Orgány EÚ a orgány SR zapojené do implementácie PRV 2014-20</w:t>
      </w:r>
      <w:r w:rsidR="00E250B2" w:rsidRPr="008C324E">
        <w:rPr>
          <w:rFonts w:asciiTheme="majorHAnsi" w:hAnsiTheme="majorHAnsi" w:cstheme="majorHAnsi"/>
          <w:color w:val="000000" w:themeColor="text1"/>
          <w:sz w:val="16"/>
          <w:szCs w:val="16"/>
          <w:lang w:val="sk-SK"/>
        </w:rPr>
        <w:t>2</w:t>
      </w:r>
      <w:r w:rsidR="00212EEB" w:rsidRPr="008C324E">
        <w:rPr>
          <w:rFonts w:asciiTheme="majorHAnsi" w:hAnsiTheme="majorHAnsi" w:cstheme="majorHAnsi"/>
          <w:color w:val="000000" w:themeColor="text1"/>
          <w:sz w:val="16"/>
          <w:szCs w:val="16"/>
          <w:lang w:val="sk-SK"/>
        </w:rPr>
        <w:t>2</w:t>
      </w:r>
      <w:r w:rsidR="00E250B2" w:rsidRPr="008C324E">
        <w:rPr>
          <w:rFonts w:asciiTheme="majorHAnsi" w:hAnsiTheme="majorHAnsi" w:cstheme="majorHAnsi"/>
          <w:color w:val="000000" w:themeColor="text1"/>
          <w:sz w:val="16"/>
          <w:szCs w:val="16"/>
          <w:lang w:val="sk-SK"/>
        </w:rPr>
        <w:t xml:space="preserve"> 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>majú právo získať osobné údaje Prijímateľa na účely vykonávania svojich príslušných povinností riadenia, kontroly, monitorovania a hodnotenia, ako aj na vykonávanie práv a povinností Poskytovateľa, vyplývajúcich zo Zmluvy o poskytnutí NFP. Osobné údaje sa spracúvajú v súlade s pravidlami stanovenými  v  Nariadení Európskeho parlamentu a Rady (EÚ) 2016/679 o ochrane fyzických osôb pri spracúvaní osobných údajov a o voľnom pohybe takýchto údajov, ktor</w:t>
      </w:r>
      <w:r w:rsidR="00E31EE7">
        <w:rPr>
          <w:rFonts w:asciiTheme="majorHAnsi" w:hAnsiTheme="majorHAnsi" w:cstheme="majorHAnsi"/>
          <w:sz w:val="16"/>
          <w:szCs w:val="16"/>
          <w:lang w:val="sk-SK"/>
        </w:rPr>
        <w:t>ým sa zrušuje smernica 95/46/ES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>, v Smernici Európskeho parlamentu a Rady (EÚ) 2016/680 o ochrane fyzických osôb pri spracúvaní osobných údajov príslušnými orgánmi na účely predchádzania trestným činom, ich vyšetrovania, odhaľovania alebo stíhania alebo na účely výkonu trestných sankcií a o voľnom pohybe takýchto údajov a o zrušení rámcového rozhodnutia Rady 2008/977/SVV, zákone č. 18/2018  Z. z. o ochrane osobných údajov a o zmene a doplnení niektorých zákonov  (ďalej len „zákon o ochrane osobných údajov“), v zákone č. 292/2014 Z.z.  o príspevku poskytovanom z európskych štrukturálnych a investičných fondov a o zmene a doplnení niektorých zákonov. Prijímateľ má práva stanovené v pravidlách ochrany osobných údajov v uvedenom nariadení, smernici a zákone</w:t>
      </w:r>
      <w:r w:rsidR="00E250B2" w:rsidRPr="00E31EE7">
        <w:rPr>
          <w:rFonts w:asciiTheme="majorHAnsi" w:hAnsiTheme="majorHAnsi" w:cstheme="majorHAnsi"/>
          <w:b/>
          <w:sz w:val="16"/>
          <w:szCs w:val="16"/>
          <w:lang w:val="sk-SK"/>
        </w:rPr>
        <w:t>. Poskytovateľ má právo zverejňovať údaje o Prijímateľovi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 xml:space="preserve"> v rozsahu článku 111 nariadenia (EÚ) č. 1306/2013, Ú. v., L 347, pričom tieto údaje môžu na účely ochrany finančných záujmov Únie spracúvať audítorské a vyšetrovacie orgány Únie a členských štátov.</w:t>
      </w:r>
    </w:p>
    <w:p w14:paraId="13D8808C" w14:textId="6788623F" w:rsidR="00B564AD" w:rsidRPr="00B564AD" w:rsidRDefault="00B564AD">
      <w:pPr>
        <w:pStyle w:val="Textpoznmkypodiarou"/>
        <w:rPr>
          <w:rFonts w:asciiTheme="majorHAnsi" w:hAnsiTheme="majorHAnsi"/>
          <w:sz w:val="16"/>
          <w:szCs w:val="16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0E85" w14:textId="5C1E3BC8" w:rsidR="00B00372" w:rsidRPr="00E31EE7" w:rsidRDefault="00B00372">
    <w:pPr>
      <w:pStyle w:val="Hlavika"/>
      <w:rPr>
        <w:rFonts w:asciiTheme="majorHAnsi" w:hAnsiTheme="majorHAnsi"/>
        <w:sz w:val="18"/>
        <w:szCs w:val="18"/>
        <w:lang w:val="sk-SK"/>
      </w:rPr>
    </w:pPr>
    <w:r w:rsidRPr="00E31EE7">
      <w:rPr>
        <w:rFonts w:asciiTheme="majorHAnsi" w:hAnsiTheme="majorHAnsi"/>
        <w:sz w:val="18"/>
        <w:szCs w:val="18"/>
        <w:lang w:val="sk-SK"/>
      </w:rPr>
      <w:t>Príloha č. 5C</w:t>
    </w:r>
  </w:p>
  <w:p w14:paraId="2DC7992C" w14:textId="11D0DD0E" w:rsidR="00C12988" w:rsidRPr="000B7AE5" w:rsidRDefault="00C12988" w:rsidP="00DB7748">
    <w:pPr>
      <w:jc w:val="both"/>
      <w:rPr>
        <w:rFonts w:ascii="Calibri" w:hAnsi="Calibri"/>
        <w:sz w:val="16"/>
        <w:szCs w:val="16"/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F22ADE"/>
    <w:multiLevelType w:val="hybridMultilevel"/>
    <w:tmpl w:val="78F49C3A"/>
    <w:lvl w:ilvl="0" w:tplc="EBE8E234">
      <w:start w:val="1"/>
      <w:numFmt w:val="decimal"/>
      <w:lvlText w:val="%1."/>
      <w:lvlJc w:val="left"/>
      <w:pPr>
        <w:ind w:left="866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sk" w:eastAsia="sk" w:bidi="sk"/>
      </w:rPr>
    </w:lvl>
    <w:lvl w:ilvl="1" w:tplc="6BF0541C">
      <w:numFmt w:val="bullet"/>
      <w:lvlText w:val="•"/>
      <w:lvlJc w:val="left"/>
      <w:pPr>
        <w:ind w:left="1060" w:hanging="567"/>
      </w:pPr>
      <w:rPr>
        <w:rFonts w:hint="default"/>
        <w:lang w:val="sk" w:eastAsia="sk" w:bidi="sk"/>
      </w:rPr>
    </w:lvl>
    <w:lvl w:ilvl="2" w:tplc="35ECF212">
      <w:numFmt w:val="bullet"/>
      <w:lvlText w:val="•"/>
      <w:lvlJc w:val="left"/>
      <w:pPr>
        <w:ind w:left="1936" w:hanging="567"/>
      </w:pPr>
      <w:rPr>
        <w:rFonts w:hint="default"/>
        <w:lang w:val="sk" w:eastAsia="sk" w:bidi="sk"/>
      </w:rPr>
    </w:lvl>
    <w:lvl w:ilvl="3" w:tplc="28BE4A6A">
      <w:numFmt w:val="bullet"/>
      <w:lvlText w:val="•"/>
      <w:lvlJc w:val="left"/>
      <w:pPr>
        <w:ind w:left="2812" w:hanging="567"/>
      </w:pPr>
      <w:rPr>
        <w:rFonts w:hint="default"/>
        <w:lang w:val="sk" w:eastAsia="sk" w:bidi="sk"/>
      </w:rPr>
    </w:lvl>
    <w:lvl w:ilvl="4" w:tplc="3C8C2E9A">
      <w:numFmt w:val="bullet"/>
      <w:lvlText w:val="•"/>
      <w:lvlJc w:val="left"/>
      <w:pPr>
        <w:ind w:left="3688" w:hanging="567"/>
      </w:pPr>
      <w:rPr>
        <w:rFonts w:hint="default"/>
        <w:lang w:val="sk" w:eastAsia="sk" w:bidi="sk"/>
      </w:rPr>
    </w:lvl>
    <w:lvl w:ilvl="5" w:tplc="37541F74">
      <w:numFmt w:val="bullet"/>
      <w:lvlText w:val="•"/>
      <w:lvlJc w:val="left"/>
      <w:pPr>
        <w:ind w:left="4565" w:hanging="567"/>
      </w:pPr>
      <w:rPr>
        <w:rFonts w:hint="default"/>
        <w:lang w:val="sk" w:eastAsia="sk" w:bidi="sk"/>
      </w:rPr>
    </w:lvl>
    <w:lvl w:ilvl="6" w:tplc="1DEAE31A">
      <w:numFmt w:val="bullet"/>
      <w:lvlText w:val="•"/>
      <w:lvlJc w:val="left"/>
      <w:pPr>
        <w:ind w:left="5441" w:hanging="567"/>
      </w:pPr>
      <w:rPr>
        <w:rFonts w:hint="default"/>
        <w:lang w:val="sk" w:eastAsia="sk" w:bidi="sk"/>
      </w:rPr>
    </w:lvl>
    <w:lvl w:ilvl="7" w:tplc="1266103A">
      <w:numFmt w:val="bullet"/>
      <w:lvlText w:val="•"/>
      <w:lvlJc w:val="left"/>
      <w:pPr>
        <w:ind w:left="6317" w:hanging="567"/>
      </w:pPr>
      <w:rPr>
        <w:rFonts w:hint="default"/>
        <w:lang w:val="sk" w:eastAsia="sk" w:bidi="sk"/>
      </w:rPr>
    </w:lvl>
    <w:lvl w:ilvl="8" w:tplc="D70A137E">
      <w:numFmt w:val="bullet"/>
      <w:lvlText w:val="•"/>
      <w:lvlJc w:val="left"/>
      <w:pPr>
        <w:ind w:left="7193" w:hanging="567"/>
      </w:pPr>
      <w:rPr>
        <w:rFonts w:hint="default"/>
        <w:lang w:val="sk" w:eastAsia="sk" w:bidi="sk"/>
      </w:rPr>
    </w:lvl>
  </w:abstractNum>
  <w:abstractNum w:abstractNumId="2" w15:restartNumberingAfterBreak="0">
    <w:nsid w:val="38664F3B"/>
    <w:multiLevelType w:val="hybridMultilevel"/>
    <w:tmpl w:val="7604D740"/>
    <w:lvl w:ilvl="0" w:tplc="215C08A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3617A"/>
    <w:multiLevelType w:val="hybridMultilevel"/>
    <w:tmpl w:val="94D08F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C67DF"/>
    <w:multiLevelType w:val="hybridMultilevel"/>
    <w:tmpl w:val="3050CF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B9"/>
    <w:rsid w:val="00002F0E"/>
    <w:rsid w:val="00026F5E"/>
    <w:rsid w:val="000558AB"/>
    <w:rsid w:val="00080F94"/>
    <w:rsid w:val="000862E8"/>
    <w:rsid w:val="000B7AE5"/>
    <w:rsid w:val="000D6AE4"/>
    <w:rsid w:val="000F6E95"/>
    <w:rsid w:val="00114916"/>
    <w:rsid w:val="00121377"/>
    <w:rsid w:val="00162292"/>
    <w:rsid w:val="00162392"/>
    <w:rsid w:val="00171B2E"/>
    <w:rsid w:val="00192B50"/>
    <w:rsid w:val="001C7FEC"/>
    <w:rsid w:val="001D1396"/>
    <w:rsid w:val="001E554C"/>
    <w:rsid w:val="00203C98"/>
    <w:rsid w:val="002113ED"/>
    <w:rsid w:val="00212EEB"/>
    <w:rsid w:val="002176A9"/>
    <w:rsid w:val="00232196"/>
    <w:rsid w:val="00260C3C"/>
    <w:rsid w:val="002B70BD"/>
    <w:rsid w:val="002C3211"/>
    <w:rsid w:val="002E493D"/>
    <w:rsid w:val="002F0405"/>
    <w:rsid w:val="002F7354"/>
    <w:rsid w:val="00325378"/>
    <w:rsid w:val="003578A4"/>
    <w:rsid w:val="0037134B"/>
    <w:rsid w:val="00371639"/>
    <w:rsid w:val="00371EA3"/>
    <w:rsid w:val="003B2632"/>
    <w:rsid w:val="003F3FBF"/>
    <w:rsid w:val="00411F5E"/>
    <w:rsid w:val="00412A26"/>
    <w:rsid w:val="004601B9"/>
    <w:rsid w:val="0047771D"/>
    <w:rsid w:val="004837B9"/>
    <w:rsid w:val="004C2A18"/>
    <w:rsid w:val="004D0BAA"/>
    <w:rsid w:val="004F71D5"/>
    <w:rsid w:val="00514714"/>
    <w:rsid w:val="00522135"/>
    <w:rsid w:val="00527781"/>
    <w:rsid w:val="0054000D"/>
    <w:rsid w:val="00557838"/>
    <w:rsid w:val="005B4306"/>
    <w:rsid w:val="005C1AA0"/>
    <w:rsid w:val="005C1CD0"/>
    <w:rsid w:val="005C21CA"/>
    <w:rsid w:val="005E439C"/>
    <w:rsid w:val="005F4E9E"/>
    <w:rsid w:val="00612F40"/>
    <w:rsid w:val="00627356"/>
    <w:rsid w:val="00666341"/>
    <w:rsid w:val="00670A74"/>
    <w:rsid w:val="00690576"/>
    <w:rsid w:val="006B301A"/>
    <w:rsid w:val="006B480F"/>
    <w:rsid w:val="006C6399"/>
    <w:rsid w:val="006D5570"/>
    <w:rsid w:val="006D6A64"/>
    <w:rsid w:val="006D6D9D"/>
    <w:rsid w:val="006E2B99"/>
    <w:rsid w:val="006E3A2D"/>
    <w:rsid w:val="006E4B4A"/>
    <w:rsid w:val="007032F3"/>
    <w:rsid w:val="00711011"/>
    <w:rsid w:val="0072112C"/>
    <w:rsid w:val="00726483"/>
    <w:rsid w:val="00792C40"/>
    <w:rsid w:val="007972C5"/>
    <w:rsid w:val="007D066B"/>
    <w:rsid w:val="007E33A5"/>
    <w:rsid w:val="007E6B6B"/>
    <w:rsid w:val="007F4A71"/>
    <w:rsid w:val="00810716"/>
    <w:rsid w:val="0082041D"/>
    <w:rsid w:val="00821A20"/>
    <w:rsid w:val="00830DFA"/>
    <w:rsid w:val="00857A72"/>
    <w:rsid w:val="008827A9"/>
    <w:rsid w:val="008C324E"/>
    <w:rsid w:val="008C48AD"/>
    <w:rsid w:val="008D5539"/>
    <w:rsid w:val="008E1B17"/>
    <w:rsid w:val="008E63F3"/>
    <w:rsid w:val="008F2A2F"/>
    <w:rsid w:val="00915FEF"/>
    <w:rsid w:val="009167D2"/>
    <w:rsid w:val="00916830"/>
    <w:rsid w:val="0091705C"/>
    <w:rsid w:val="0092752F"/>
    <w:rsid w:val="00941440"/>
    <w:rsid w:val="009625FE"/>
    <w:rsid w:val="00976D28"/>
    <w:rsid w:val="0099083D"/>
    <w:rsid w:val="009B3F15"/>
    <w:rsid w:val="009E6412"/>
    <w:rsid w:val="00A11CCC"/>
    <w:rsid w:val="00A16993"/>
    <w:rsid w:val="00A36FB5"/>
    <w:rsid w:val="00A73180"/>
    <w:rsid w:val="00A90049"/>
    <w:rsid w:val="00AB6E42"/>
    <w:rsid w:val="00AC6FBC"/>
    <w:rsid w:val="00AD44C7"/>
    <w:rsid w:val="00AE5FF8"/>
    <w:rsid w:val="00AF1A55"/>
    <w:rsid w:val="00AF2756"/>
    <w:rsid w:val="00AF2805"/>
    <w:rsid w:val="00B00372"/>
    <w:rsid w:val="00B01CB1"/>
    <w:rsid w:val="00B01DF8"/>
    <w:rsid w:val="00B05671"/>
    <w:rsid w:val="00B109FF"/>
    <w:rsid w:val="00B10DF5"/>
    <w:rsid w:val="00B13634"/>
    <w:rsid w:val="00B278E4"/>
    <w:rsid w:val="00B4542F"/>
    <w:rsid w:val="00B564AD"/>
    <w:rsid w:val="00B6688C"/>
    <w:rsid w:val="00B912B9"/>
    <w:rsid w:val="00BB6477"/>
    <w:rsid w:val="00BD3470"/>
    <w:rsid w:val="00BE12C9"/>
    <w:rsid w:val="00BE159A"/>
    <w:rsid w:val="00BF265B"/>
    <w:rsid w:val="00C12943"/>
    <w:rsid w:val="00C12988"/>
    <w:rsid w:val="00C22034"/>
    <w:rsid w:val="00C73110"/>
    <w:rsid w:val="00C765F3"/>
    <w:rsid w:val="00D31B93"/>
    <w:rsid w:val="00D326B0"/>
    <w:rsid w:val="00D45360"/>
    <w:rsid w:val="00D54DDA"/>
    <w:rsid w:val="00D674AD"/>
    <w:rsid w:val="00D702B1"/>
    <w:rsid w:val="00D713F6"/>
    <w:rsid w:val="00D759AE"/>
    <w:rsid w:val="00D8393D"/>
    <w:rsid w:val="00D967EA"/>
    <w:rsid w:val="00DB473A"/>
    <w:rsid w:val="00DB7748"/>
    <w:rsid w:val="00DD1D27"/>
    <w:rsid w:val="00DD4A46"/>
    <w:rsid w:val="00E14F09"/>
    <w:rsid w:val="00E23E03"/>
    <w:rsid w:val="00E250B2"/>
    <w:rsid w:val="00E27563"/>
    <w:rsid w:val="00E31EE7"/>
    <w:rsid w:val="00E33B3C"/>
    <w:rsid w:val="00E37FA2"/>
    <w:rsid w:val="00ED1AC1"/>
    <w:rsid w:val="00F326C1"/>
    <w:rsid w:val="00F43270"/>
    <w:rsid w:val="00F56794"/>
    <w:rsid w:val="00F71D98"/>
    <w:rsid w:val="00F76977"/>
    <w:rsid w:val="00F86129"/>
    <w:rsid w:val="00F94655"/>
    <w:rsid w:val="00F965F9"/>
    <w:rsid w:val="00FA1457"/>
    <w:rsid w:val="00FB0E6F"/>
    <w:rsid w:val="00FB20C7"/>
    <w:rsid w:val="00FD6F36"/>
    <w:rsid w:val="00FE72CC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4A0E644"/>
  <w14:defaultImageDpi w14:val="300"/>
  <w15:docId w15:val="{B037B692-D799-4971-99FA-40D89190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912B9"/>
    <w:pPr>
      <w:tabs>
        <w:tab w:val="center" w:pos="4320"/>
        <w:tab w:val="right" w:pos="864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12B9"/>
  </w:style>
  <w:style w:type="paragraph" w:styleId="Pta">
    <w:name w:val="footer"/>
    <w:basedOn w:val="Normlny"/>
    <w:link w:val="PtaChar"/>
    <w:uiPriority w:val="99"/>
    <w:unhideWhenUsed/>
    <w:rsid w:val="00B912B9"/>
    <w:pPr>
      <w:tabs>
        <w:tab w:val="center" w:pos="4320"/>
        <w:tab w:val="right" w:pos="8640"/>
      </w:tabs>
    </w:pPr>
  </w:style>
  <w:style w:type="character" w:customStyle="1" w:styleId="PtaChar">
    <w:name w:val="Päta Char"/>
    <w:basedOn w:val="Predvolenpsmoodseku"/>
    <w:link w:val="Pta"/>
    <w:uiPriority w:val="99"/>
    <w:rsid w:val="00B912B9"/>
  </w:style>
  <w:style w:type="paragraph" w:styleId="Textbubliny">
    <w:name w:val="Balloon Text"/>
    <w:basedOn w:val="Normlny"/>
    <w:link w:val="TextbublinyChar"/>
    <w:uiPriority w:val="99"/>
    <w:semiHidden/>
    <w:unhideWhenUsed/>
    <w:rsid w:val="00B912B9"/>
    <w:rPr>
      <w:rFonts w:ascii="Lucida Grande" w:hAnsi="Lucida Grande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912B9"/>
    <w:rPr>
      <w:rFonts w:ascii="Lucida Grande" w:hAnsi="Lucida Grande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DB473A"/>
    <w:rPr>
      <w:color w:val="0000FF" w:themeColor="hyperlink"/>
      <w:u w:val="single"/>
    </w:rPr>
  </w:style>
  <w:style w:type="paragraph" w:customStyle="1" w:styleId="BasicParagraph">
    <w:name w:val="[Basic Paragraph]"/>
    <w:basedOn w:val="Normlny"/>
    <w:uiPriority w:val="99"/>
    <w:rsid w:val="006E3A2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character" w:styleId="Zstupntext">
    <w:name w:val="Placeholder Text"/>
    <w:basedOn w:val="Predvolenpsmoodseku"/>
    <w:uiPriority w:val="99"/>
    <w:semiHidden/>
    <w:rsid w:val="007972C5"/>
    <w:rPr>
      <w:color w:val="808080"/>
    </w:rPr>
  </w:style>
  <w:style w:type="character" w:customStyle="1" w:styleId="tl1">
    <w:name w:val="Štýl1"/>
    <w:basedOn w:val="Predvolenpsmoodseku"/>
    <w:uiPriority w:val="1"/>
    <w:rsid w:val="007972C5"/>
    <w:rPr>
      <w:rFonts w:ascii="Verdana" w:hAnsi="Verdana"/>
      <w:caps w:val="0"/>
      <w:smallCaps/>
      <w:sz w:val="16"/>
    </w:rPr>
  </w:style>
  <w:style w:type="character" w:customStyle="1" w:styleId="tl2">
    <w:name w:val="Štýl2"/>
    <w:basedOn w:val="Predvolenpsmoodseku"/>
    <w:uiPriority w:val="1"/>
    <w:rsid w:val="007972C5"/>
    <w:rPr>
      <w:caps/>
      <w:smallCaps w:val="0"/>
    </w:rPr>
  </w:style>
  <w:style w:type="character" w:customStyle="1" w:styleId="tl3">
    <w:name w:val="Štýl3"/>
    <w:basedOn w:val="Predvolenpsmoodseku"/>
    <w:uiPriority w:val="1"/>
    <w:rsid w:val="007972C5"/>
    <w:rPr>
      <w:rFonts w:ascii="Verdana" w:hAnsi="Verdana"/>
      <w:caps/>
      <w:smallCaps w:val="0"/>
      <w:sz w:val="16"/>
    </w:rPr>
  </w:style>
  <w:style w:type="character" w:customStyle="1" w:styleId="tl4">
    <w:name w:val="Štýl4"/>
    <w:basedOn w:val="Predvolenpsmoodseku"/>
    <w:uiPriority w:val="1"/>
    <w:rsid w:val="007972C5"/>
    <w:rPr>
      <w:rFonts w:ascii="Verdana" w:hAnsi="Verdana"/>
      <w:caps/>
      <w:smallCaps w:val="0"/>
      <w:color w:val="404040" w:themeColor="text1" w:themeTint="BF"/>
      <w:sz w:val="16"/>
    </w:rPr>
  </w:style>
  <w:style w:type="paragraph" w:styleId="Normlnywebov">
    <w:name w:val="Normal (Web)"/>
    <w:basedOn w:val="Normlny"/>
    <w:uiPriority w:val="99"/>
    <w:unhideWhenUsed/>
    <w:rsid w:val="00C220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D4A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D4A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D4A4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4A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4A46"/>
    <w:rPr>
      <w:b/>
      <w:bCs/>
      <w:sz w:val="20"/>
      <w:szCs w:val="20"/>
    </w:rPr>
  </w:style>
  <w:style w:type="paragraph" w:styleId="Odsekzoznamu">
    <w:name w:val="List Paragraph"/>
    <w:basedOn w:val="Normlny"/>
    <w:uiPriority w:val="1"/>
    <w:qFormat/>
    <w:rsid w:val="00AF2805"/>
    <w:rPr>
      <w:rFonts w:ascii="Times New Roman" w:eastAsia="Times New Roman" w:hAnsi="Times New Roman" w:cs="Times New Roman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564A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564A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564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32FAB1929EC54FB47290B76D509EB6" ma:contentTypeVersion="0" ma:contentTypeDescription="Umožňuje vytvoriť nový dokument." ma:contentTypeScope="" ma:versionID="0e506bced9f2802433250d316cbb5f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0B70F-415A-4847-AB83-93A5F675B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629F4D-62CE-4154-8E85-98C7999120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770C9F-72A7-4F2B-A621-DB1D36155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EA1E9-43C7-4380-8366-745D43E5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kadasi</dc:creator>
  <cp:lastModifiedBy>Kocianová Ingrid</cp:lastModifiedBy>
  <cp:revision>17</cp:revision>
  <cp:lastPrinted>2015-03-31T15:08:00Z</cp:lastPrinted>
  <dcterms:created xsi:type="dcterms:W3CDTF">2018-10-19T11:49:00Z</dcterms:created>
  <dcterms:modified xsi:type="dcterms:W3CDTF">2022-10-13T07:55:00Z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0x010100AF32FAB1929EC54FB47290B76D509EB6</vt:lpwstr>
  </property>
</Properties>
</file>